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CE6" w:rsidRPr="00770CE6" w:rsidRDefault="00770CE6" w:rsidP="00770CE6">
      <w:pPr>
        <w:pStyle w:val="ConsPlu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CE6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770CE6" w:rsidRDefault="00770CE6" w:rsidP="00770CE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CE6">
        <w:rPr>
          <w:rFonts w:ascii="Times New Roman" w:hAnsi="Times New Roman" w:cs="Times New Roman"/>
          <w:b/>
          <w:sz w:val="28"/>
          <w:szCs w:val="28"/>
        </w:rPr>
        <w:t>о сроках проведения итогового собеседования по русскому языку</w:t>
      </w:r>
      <w:r w:rsidR="0086261E">
        <w:rPr>
          <w:rFonts w:ascii="Times New Roman" w:hAnsi="Times New Roman" w:cs="Times New Roman"/>
          <w:b/>
          <w:sz w:val="28"/>
          <w:szCs w:val="28"/>
        </w:rPr>
        <w:t xml:space="preserve"> и сроках подачи заявлений на итоговое собеседование</w:t>
      </w:r>
    </w:p>
    <w:p w:rsidR="00284C23" w:rsidRPr="00770CE6" w:rsidRDefault="00284C23" w:rsidP="00770CE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F776B" w:rsidRPr="00AF05B9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Итоговое собеседование по русскому языку </w:t>
      </w:r>
      <w:r w:rsidR="0020497C">
        <w:rPr>
          <w:rFonts w:ascii="Times New Roman" w:hAnsi="Times New Roman" w:cs="Times New Roman"/>
          <w:sz w:val="28"/>
          <w:szCs w:val="28"/>
        </w:rPr>
        <w:t>в 20</w:t>
      </w:r>
      <w:r w:rsidR="002422E1">
        <w:rPr>
          <w:rFonts w:ascii="Times New Roman" w:hAnsi="Times New Roman" w:cs="Times New Roman"/>
          <w:sz w:val="28"/>
          <w:szCs w:val="28"/>
        </w:rPr>
        <w:t>2</w:t>
      </w:r>
      <w:r w:rsidR="00264B11">
        <w:rPr>
          <w:rFonts w:ascii="Times New Roman" w:hAnsi="Times New Roman" w:cs="Times New Roman"/>
          <w:sz w:val="28"/>
          <w:szCs w:val="28"/>
        </w:rPr>
        <w:t>1</w:t>
      </w:r>
      <w:r w:rsidR="0020497C">
        <w:rPr>
          <w:rFonts w:ascii="Times New Roman" w:hAnsi="Times New Roman" w:cs="Times New Roman"/>
          <w:sz w:val="28"/>
          <w:szCs w:val="28"/>
        </w:rPr>
        <w:t>-20</w:t>
      </w:r>
      <w:r w:rsidR="00F96C1A">
        <w:rPr>
          <w:rFonts w:ascii="Times New Roman" w:hAnsi="Times New Roman" w:cs="Times New Roman"/>
          <w:sz w:val="28"/>
          <w:szCs w:val="28"/>
        </w:rPr>
        <w:t>2</w:t>
      </w:r>
      <w:r w:rsidR="00264B11">
        <w:rPr>
          <w:rFonts w:ascii="Times New Roman" w:hAnsi="Times New Roman" w:cs="Times New Roman"/>
          <w:sz w:val="28"/>
          <w:szCs w:val="28"/>
        </w:rPr>
        <w:t>2</w:t>
      </w:r>
      <w:r w:rsidR="0020497C">
        <w:rPr>
          <w:rFonts w:ascii="Times New Roman" w:hAnsi="Times New Roman" w:cs="Times New Roman"/>
          <w:sz w:val="28"/>
          <w:szCs w:val="28"/>
        </w:rPr>
        <w:t xml:space="preserve"> учебном году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проводится для обучающихся, экстернов </w:t>
      </w:r>
      <w:r w:rsidR="00264B11">
        <w:rPr>
          <w:rFonts w:ascii="Times New Roman" w:hAnsi="Times New Roman" w:cs="Times New Roman"/>
          <w:sz w:val="28"/>
          <w:szCs w:val="28"/>
        </w:rPr>
        <w:t>9</w:t>
      </w:r>
      <w:r w:rsidRPr="00AF05B9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264B11">
        <w:rPr>
          <w:rFonts w:ascii="Times New Roman" w:hAnsi="Times New Roman" w:cs="Times New Roman"/>
          <w:sz w:val="28"/>
          <w:szCs w:val="28"/>
        </w:rPr>
        <w:t xml:space="preserve">2022 г.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текстам, темам и заданиям, сформированным по часовым поясам </w:t>
      </w:r>
      <w:proofErr w:type="spellStart"/>
      <w:r w:rsidRPr="00AF05B9">
        <w:rPr>
          <w:rFonts w:ascii="Times New Roman" w:hAnsi="Times New Roman" w:cs="Times New Roman"/>
          <w:sz w:val="28"/>
          <w:szCs w:val="28"/>
        </w:rPr>
        <w:t>Рособрнадзором</w:t>
      </w:r>
      <w:proofErr w:type="spellEnd"/>
      <w:r w:rsidRPr="00AF05B9">
        <w:rPr>
          <w:rFonts w:ascii="Times New Roman" w:hAnsi="Times New Roman" w:cs="Times New Roman"/>
          <w:sz w:val="28"/>
          <w:szCs w:val="28"/>
        </w:rPr>
        <w:t>.</w:t>
      </w:r>
    </w:p>
    <w:p w:rsidR="009F776B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Для участия в итоговом собеседовании по русскому языку обучающиеся подают заявления в </w:t>
      </w:r>
      <w:r w:rsidR="00975A78">
        <w:rPr>
          <w:rFonts w:ascii="Times New Roman" w:hAnsi="Times New Roman" w:cs="Times New Roman"/>
          <w:sz w:val="28"/>
          <w:szCs w:val="28"/>
        </w:rPr>
        <w:t>обще</w:t>
      </w:r>
      <w:r w:rsidRPr="00AF05B9">
        <w:rPr>
          <w:rFonts w:ascii="Times New Roman" w:hAnsi="Times New Roman" w:cs="Times New Roman"/>
          <w:sz w:val="28"/>
          <w:szCs w:val="28"/>
        </w:rPr>
        <w:t xml:space="preserve">образовательные организации, в которых </w:t>
      </w:r>
      <w:r w:rsidR="000741E2">
        <w:rPr>
          <w:rFonts w:ascii="Times New Roman" w:hAnsi="Times New Roman" w:cs="Times New Roman"/>
          <w:sz w:val="28"/>
          <w:szCs w:val="28"/>
        </w:rPr>
        <w:t>они</w:t>
      </w:r>
      <w:r w:rsidRPr="00AF05B9">
        <w:rPr>
          <w:rFonts w:ascii="Times New Roman" w:hAnsi="Times New Roman" w:cs="Times New Roman"/>
          <w:sz w:val="28"/>
          <w:szCs w:val="28"/>
        </w:rPr>
        <w:t xml:space="preserve"> осваивают образовательные программы основного общего образования, а экстерны - в </w:t>
      </w:r>
      <w:r w:rsidR="00975A78">
        <w:rPr>
          <w:rFonts w:ascii="Times New Roman" w:hAnsi="Times New Roman" w:cs="Times New Roman"/>
          <w:sz w:val="28"/>
          <w:szCs w:val="28"/>
        </w:rPr>
        <w:t>обще</w:t>
      </w:r>
      <w:r w:rsidRPr="00AF05B9">
        <w:rPr>
          <w:rFonts w:ascii="Times New Roman" w:hAnsi="Times New Roman" w:cs="Times New Roman"/>
          <w:sz w:val="28"/>
          <w:szCs w:val="28"/>
        </w:rPr>
        <w:t xml:space="preserve">образовательную организацию по выбору экстерна. Указанные заявления подаются не позднее чем </w:t>
      </w:r>
      <w:r w:rsidRPr="00975A78">
        <w:rPr>
          <w:rFonts w:ascii="Times New Roman" w:hAnsi="Times New Roman" w:cs="Times New Roman"/>
          <w:sz w:val="28"/>
          <w:szCs w:val="28"/>
          <w:u w:val="single"/>
        </w:rPr>
        <w:t>за две недели</w:t>
      </w:r>
      <w:r w:rsidRPr="00AF05B9">
        <w:rPr>
          <w:rFonts w:ascii="Times New Roman" w:hAnsi="Times New Roman" w:cs="Times New Roman"/>
          <w:sz w:val="28"/>
          <w:szCs w:val="28"/>
        </w:rPr>
        <w:t xml:space="preserve"> до начала проведения итогового собеседования по русскому языку.</w:t>
      </w:r>
    </w:p>
    <w:p w:rsidR="009F776B" w:rsidRPr="00AF05B9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Итоговое собеседование по русскому языку проводится в </w:t>
      </w:r>
      <w:r w:rsidR="00975A78">
        <w:rPr>
          <w:rFonts w:ascii="Times New Roman" w:hAnsi="Times New Roman" w:cs="Times New Roman"/>
          <w:sz w:val="28"/>
          <w:szCs w:val="28"/>
        </w:rPr>
        <w:t>обще</w:t>
      </w:r>
      <w:r w:rsidRPr="00AF05B9">
        <w:rPr>
          <w:rFonts w:ascii="Times New Roman" w:hAnsi="Times New Roman" w:cs="Times New Roman"/>
          <w:sz w:val="28"/>
          <w:szCs w:val="28"/>
        </w:rPr>
        <w:t>образовательных организациях.</w:t>
      </w:r>
    </w:p>
    <w:p w:rsidR="009F776B" w:rsidRPr="00AF05B9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Комплекты текстов, тем и заданий итогового собеседования по русскому языку доставляются </w:t>
      </w:r>
      <w:proofErr w:type="spellStart"/>
      <w:r w:rsidRPr="00AF05B9">
        <w:rPr>
          <w:rFonts w:ascii="Times New Roman" w:hAnsi="Times New Roman" w:cs="Times New Roman"/>
          <w:sz w:val="28"/>
          <w:szCs w:val="28"/>
        </w:rPr>
        <w:t>Рособрнадзором</w:t>
      </w:r>
      <w:proofErr w:type="spellEnd"/>
      <w:r w:rsidRPr="00AF05B9">
        <w:rPr>
          <w:rFonts w:ascii="Times New Roman" w:hAnsi="Times New Roman" w:cs="Times New Roman"/>
          <w:sz w:val="28"/>
          <w:szCs w:val="28"/>
        </w:rPr>
        <w:t xml:space="preserve"> в </w:t>
      </w:r>
      <w:r w:rsidR="0020497C">
        <w:rPr>
          <w:rFonts w:ascii="Times New Roman" w:hAnsi="Times New Roman" w:cs="Times New Roman"/>
          <w:sz w:val="28"/>
          <w:szCs w:val="28"/>
        </w:rPr>
        <w:t xml:space="preserve">регион </w:t>
      </w:r>
      <w:r w:rsidRPr="00AF05B9">
        <w:rPr>
          <w:rFonts w:ascii="Times New Roman" w:hAnsi="Times New Roman" w:cs="Times New Roman"/>
          <w:sz w:val="28"/>
          <w:szCs w:val="28"/>
        </w:rPr>
        <w:t>в день проведения итогового собеседования по русскому языку.</w:t>
      </w:r>
    </w:p>
    <w:p w:rsidR="009F776B" w:rsidRPr="00AF05B9" w:rsidRDefault="009F776B" w:rsidP="00975A7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>Хранение комплекта текстов, тем и заданий итогового собеседования по русскому языку осуществляется в условиях, исключающих доступ к нему посторонних лиц и позволяющих обеспечить его сохранность.</w:t>
      </w:r>
    </w:p>
    <w:p w:rsidR="009F776B" w:rsidRPr="00AF05B9" w:rsidRDefault="009F776B" w:rsidP="00770CE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>Вскрытие комплекта текстов, тем и заданий итогового собеседования по русскому языку до начала проведения итогового собеседования по русскому языку не допускается.</w:t>
      </w:r>
    </w:p>
    <w:p w:rsidR="002422E1" w:rsidRPr="002422E1" w:rsidRDefault="002422E1" w:rsidP="002422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Для участников итогового собеседования с </w:t>
      </w:r>
      <w:r w:rsidRPr="00770CE6">
        <w:rPr>
          <w:rFonts w:ascii="Times New Roman" w:hAnsi="Times New Roman" w:cs="Times New Roman"/>
          <w:sz w:val="28"/>
          <w:szCs w:val="28"/>
        </w:rPr>
        <w:t xml:space="preserve">ограниченными возможностями здоровья </w:t>
      </w:r>
      <w:r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Pr="002422E1">
        <w:rPr>
          <w:rFonts w:ascii="Times New Roman" w:hAnsi="Times New Roman" w:cs="Times New Roman"/>
          <w:sz w:val="28"/>
          <w:szCs w:val="28"/>
        </w:rPr>
        <w:t>ОВЗ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422E1">
        <w:rPr>
          <w:rFonts w:ascii="Times New Roman" w:hAnsi="Times New Roman" w:cs="Times New Roman"/>
          <w:sz w:val="28"/>
          <w:szCs w:val="28"/>
        </w:rPr>
        <w:t xml:space="preserve"> </w:t>
      </w:r>
      <w:r w:rsidRPr="00770CE6">
        <w:rPr>
          <w:rFonts w:ascii="Times New Roman" w:hAnsi="Times New Roman" w:cs="Times New Roman"/>
          <w:sz w:val="28"/>
          <w:szCs w:val="28"/>
        </w:rPr>
        <w:t>(при предъявлении копии рекомендации ПМПК)</w:t>
      </w:r>
      <w:r w:rsidRPr="002422E1">
        <w:rPr>
          <w:rFonts w:ascii="Times New Roman" w:hAnsi="Times New Roman" w:cs="Times New Roman"/>
          <w:sz w:val="28"/>
          <w:szCs w:val="28"/>
        </w:rPr>
        <w:t xml:space="preserve">, участников итогового собеседования – детей-инвалидов и инвалидов </w:t>
      </w:r>
      <w:r w:rsidRPr="00770CE6">
        <w:rPr>
          <w:rFonts w:ascii="Times New Roman" w:hAnsi="Times New Roman" w:cs="Times New Roman"/>
          <w:sz w:val="28"/>
          <w:szCs w:val="28"/>
        </w:rPr>
        <w:t>(при предъявлении справки, подтверждающей инвалидность)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22E1">
        <w:rPr>
          <w:rFonts w:ascii="Times New Roman" w:hAnsi="Times New Roman" w:cs="Times New Roman"/>
          <w:sz w:val="28"/>
          <w:szCs w:val="28"/>
        </w:rPr>
        <w:t>продолжительность проведения итогового собеседования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22E1">
        <w:rPr>
          <w:rFonts w:ascii="Times New Roman" w:hAnsi="Times New Roman" w:cs="Times New Roman"/>
          <w:sz w:val="28"/>
          <w:szCs w:val="28"/>
        </w:rPr>
        <w:t xml:space="preserve">увеличивается на 30 минут (т.е. общая продолжительность итогового собеседования для указанных категорий участников итогового собеседования составляет в среднем 45 минут). </w:t>
      </w:r>
    </w:p>
    <w:p w:rsidR="009F776B" w:rsidRPr="00AF05B9" w:rsidRDefault="009F776B" w:rsidP="00770CE6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F05B9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2422E1" w:rsidRPr="002422E1">
        <w:rPr>
          <w:rFonts w:ascii="Times New Roman" w:hAnsi="Times New Roman" w:cs="Times New Roman"/>
          <w:sz w:val="28"/>
          <w:szCs w:val="28"/>
        </w:rPr>
        <w:t xml:space="preserve">и оценивание </w:t>
      </w:r>
      <w:r w:rsidRPr="00AF05B9">
        <w:rPr>
          <w:rFonts w:ascii="Times New Roman" w:hAnsi="Times New Roman" w:cs="Times New Roman"/>
          <w:sz w:val="28"/>
          <w:szCs w:val="28"/>
        </w:rPr>
        <w:t>итогового собеседования по русскому языку завершается не позднее чем через пять календарных дней с даты его проведения. Результатом итогового собеседования по русскому языку является "зачет" или "незачет".</w:t>
      </w:r>
    </w:p>
    <w:p w:rsidR="002422E1" w:rsidRP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Повторно опускаются к итоговому собеседованию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>в дополнительные сроки в текущем учебном году (</w:t>
      </w:r>
      <w:r w:rsidR="00264B1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марта</w:t>
      </w:r>
      <w:r w:rsidRPr="00AF05B9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1</w:t>
      </w:r>
      <w:r w:rsidR="00264B11">
        <w:rPr>
          <w:rFonts w:ascii="Times New Roman" w:hAnsi="Times New Roman" w:cs="Times New Roman"/>
          <w:sz w:val="28"/>
          <w:szCs w:val="28"/>
        </w:rPr>
        <w:t>6</w:t>
      </w:r>
      <w:r w:rsidRPr="00AF05B9">
        <w:rPr>
          <w:rFonts w:ascii="Times New Roman" w:hAnsi="Times New Roman" w:cs="Times New Roman"/>
          <w:sz w:val="28"/>
          <w:szCs w:val="28"/>
        </w:rPr>
        <w:t xml:space="preserve"> мая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264B1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422E1">
        <w:rPr>
          <w:rFonts w:ascii="Times New Roman" w:hAnsi="Times New Roman" w:cs="Times New Roman"/>
          <w:sz w:val="28"/>
          <w:szCs w:val="28"/>
        </w:rPr>
        <w:t>) следующие участники итогового собеседования:</w:t>
      </w:r>
    </w:p>
    <w:p w:rsidR="002422E1" w:rsidRP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получившие по итоговому собеседованию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>неудовлетворительный результат («незачет»);</w:t>
      </w:r>
    </w:p>
    <w:p w:rsidR="002422E1" w:rsidRP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не явившиеся на итоговое собеседование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>по уважительным причинам (болезнь или иные обстоятельства), подтвержденным документально;</w:t>
      </w:r>
    </w:p>
    <w:p w:rsidR="002422E1" w:rsidRDefault="002422E1" w:rsidP="002422E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422E1">
        <w:rPr>
          <w:rFonts w:ascii="Times New Roman" w:hAnsi="Times New Roman" w:cs="Times New Roman"/>
          <w:sz w:val="28"/>
          <w:szCs w:val="28"/>
        </w:rPr>
        <w:t xml:space="preserve">не завершившие итоговое собеседование </w:t>
      </w:r>
      <w:r w:rsidRPr="00AF05B9"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2422E1">
        <w:rPr>
          <w:rFonts w:ascii="Times New Roman" w:hAnsi="Times New Roman" w:cs="Times New Roman"/>
          <w:sz w:val="28"/>
          <w:szCs w:val="28"/>
        </w:rPr>
        <w:t>по уважительным причинам (болезнь или иные обстоятельства), подтвержденным документально.</w:t>
      </w:r>
    </w:p>
    <w:sectPr w:rsidR="002422E1" w:rsidSect="00284C2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B5067"/>
    <w:multiLevelType w:val="multilevel"/>
    <w:tmpl w:val="6F38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76B"/>
    <w:rsid w:val="000741E2"/>
    <w:rsid w:val="0020497C"/>
    <w:rsid w:val="002422E1"/>
    <w:rsid w:val="00264B11"/>
    <w:rsid w:val="00284C23"/>
    <w:rsid w:val="00290508"/>
    <w:rsid w:val="0049581F"/>
    <w:rsid w:val="00660D4F"/>
    <w:rsid w:val="00770CE6"/>
    <w:rsid w:val="0086261E"/>
    <w:rsid w:val="008E5C91"/>
    <w:rsid w:val="00975A78"/>
    <w:rsid w:val="009A31E8"/>
    <w:rsid w:val="009F776B"/>
    <w:rsid w:val="00AA5A4C"/>
    <w:rsid w:val="00AF05B9"/>
    <w:rsid w:val="00EA633B"/>
    <w:rsid w:val="00F9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A63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77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975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60D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0D4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A63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EA633B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A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EA63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A63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F77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39"/>
    <w:rsid w:val="00975A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60D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60D4F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A63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Hyperlink"/>
    <w:basedOn w:val="a0"/>
    <w:uiPriority w:val="99"/>
    <w:semiHidden/>
    <w:unhideWhenUsed/>
    <w:rsid w:val="00EA633B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EA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EA63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48158">
          <w:marLeft w:val="150"/>
          <w:marRight w:val="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2020-12-16T14:26:00Z</cp:lastPrinted>
  <dcterms:created xsi:type="dcterms:W3CDTF">2021-12-01T11:49:00Z</dcterms:created>
  <dcterms:modified xsi:type="dcterms:W3CDTF">2021-12-01T11:49:00Z</dcterms:modified>
</cp:coreProperties>
</file>